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685" w:type="dxa"/>
        <w:tblInd w:w="5670" w:type="dxa"/>
        <w:tblLayout w:type="fixed"/>
        <w:tblLook w:val="01E0" w:firstRow="1" w:lastRow="1" w:firstColumn="1" w:lastColumn="1" w:noHBand="0" w:noVBand="0"/>
      </w:tblPr>
      <w:tblGrid>
        <w:gridCol w:w="3685"/>
      </w:tblGrid>
      <w:tr w:rsidR="00926688" w:rsidRPr="00926688" w14:paraId="7FC71F17" w14:textId="77777777" w:rsidTr="009D21C3">
        <w:tc>
          <w:tcPr>
            <w:tcW w:w="3685" w:type="dxa"/>
          </w:tcPr>
          <w:p w14:paraId="1A3F0C49" w14:textId="5728C6A9" w:rsidR="00D11700" w:rsidRPr="00926688" w:rsidRDefault="00D11700" w:rsidP="00756C50">
            <w:pPr>
              <w:widowControl w:val="0"/>
            </w:pPr>
            <w:r w:rsidRPr="00926688">
              <w:br w:type="page"/>
            </w:r>
            <w:r w:rsidRPr="00926688">
              <w:br w:type="page"/>
            </w:r>
            <w:r w:rsidRPr="00926688">
              <w:br w:type="page"/>
            </w:r>
            <w:r w:rsidR="009C0272" w:rsidRPr="00926688">
              <w:t>Specialiųjų</w:t>
            </w:r>
            <w:r w:rsidRPr="00926688">
              <w:t xml:space="preserve"> sąlygų </w:t>
            </w:r>
            <w:r w:rsidR="00F02CDD" w:rsidRPr="00926688">
              <w:t>4 priedas</w:t>
            </w:r>
          </w:p>
        </w:tc>
      </w:tr>
      <w:tr w:rsidR="00D11700" w:rsidRPr="00926688" w14:paraId="55EBF003" w14:textId="77777777" w:rsidTr="009D21C3">
        <w:tc>
          <w:tcPr>
            <w:tcW w:w="3685" w:type="dxa"/>
          </w:tcPr>
          <w:p w14:paraId="1500ACA5" w14:textId="17ACB1AC" w:rsidR="00D11700" w:rsidRPr="00926688" w:rsidRDefault="00774779" w:rsidP="00756C50">
            <w:pPr>
              <w:widowControl w:val="0"/>
            </w:pPr>
            <w:r w:rsidRPr="00926688">
              <w:t xml:space="preserve"> „</w:t>
            </w:r>
            <w:r w:rsidR="00B65A7C" w:rsidRPr="00926688">
              <w:t>Pasiūlymo forma</w:t>
            </w:r>
            <w:r w:rsidRPr="00926688">
              <w:t>“</w:t>
            </w:r>
          </w:p>
        </w:tc>
      </w:tr>
    </w:tbl>
    <w:p w14:paraId="57637429" w14:textId="77777777" w:rsidR="00D11700" w:rsidRPr="00926688" w:rsidRDefault="00D11700" w:rsidP="00D11700">
      <w:pPr>
        <w:ind w:right="-178"/>
        <w:jc w:val="both"/>
      </w:pPr>
      <w:bookmarkStart w:id="0" w:name="_Hlk139372701"/>
    </w:p>
    <w:p w14:paraId="1D6C3744" w14:textId="77777777" w:rsidR="00D11700" w:rsidRPr="00926688" w:rsidRDefault="00D11700" w:rsidP="00D11700">
      <w:pPr>
        <w:ind w:right="-178"/>
        <w:jc w:val="center"/>
      </w:pPr>
      <w:r w:rsidRPr="00926688">
        <w:t>(Tiekėjo pavadinimas)</w:t>
      </w:r>
    </w:p>
    <w:p w14:paraId="5B90F488" w14:textId="77777777" w:rsidR="00D11700" w:rsidRPr="00926688" w:rsidRDefault="00D11700" w:rsidP="00D11700">
      <w:pPr>
        <w:ind w:right="-178"/>
        <w:jc w:val="center"/>
        <w:rPr>
          <w:sz w:val="20"/>
          <w:szCs w:val="16"/>
        </w:rPr>
      </w:pPr>
      <w:r w:rsidRPr="00926688">
        <w:rPr>
          <w:sz w:val="20"/>
          <w:szCs w:val="16"/>
        </w:rPr>
        <w:t>(Juridinio asmens teisinė forma, buveinė, kontaktinė informacija, registro, kuriame kaupiami ir saugomi duomenys apie tiekėją, pavadinimas, juridinio asmens kodas, pridėtinės vertės mokesčio mokėtojo kodas, jei juridinis asmuo yra PVM mokėtojas)</w:t>
      </w:r>
    </w:p>
    <w:p w14:paraId="6301F486" w14:textId="77777777" w:rsidR="00D11700" w:rsidRPr="00926688" w:rsidRDefault="00D11700" w:rsidP="00D11700">
      <w:pPr>
        <w:widowControl w:val="0"/>
        <w:tabs>
          <w:tab w:val="center" w:pos="2520"/>
        </w:tabs>
        <w:jc w:val="both"/>
        <w:rPr>
          <w:szCs w:val="22"/>
        </w:rPr>
      </w:pPr>
    </w:p>
    <w:p w14:paraId="5D0EA0D4" w14:textId="67F59ED8" w:rsidR="00D11700" w:rsidRPr="00926688" w:rsidRDefault="00D11700" w:rsidP="00D11700">
      <w:pPr>
        <w:widowControl w:val="0"/>
        <w:tabs>
          <w:tab w:val="center" w:pos="2520"/>
        </w:tabs>
        <w:jc w:val="both"/>
        <w:rPr>
          <w:szCs w:val="22"/>
          <w:u w:val="single"/>
        </w:rPr>
      </w:pPr>
      <w:r w:rsidRPr="00926688">
        <w:rPr>
          <w:szCs w:val="22"/>
          <w:u w:val="single"/>
        </w:rPr>
        <w:t>VšĮ Rokiškio psichiatrijos ligoninė</w:t>
      </w:r>
    </w:p>
    <w:p w14:paraId="153CD14A" w14:textId="77777777" w:rsidR="00D11700" w:rsidRPr="00926688" w:rsidRDefault="00D11700" w:rsidP="00D11700">
      <w:pPr>
        <w:widowControl w:val="0"/>
        <w:tabs>
          <w:tab w:val="center" w:pos="2520"/>
        </w:tabs>
        <w:jc w:val="both"/>
        <w:rPr>
          <w:sz w:val="20"/>
          <w:szCs w:val="20"/>
        </w:rPr>
      </w:pPr>
      <w:r w:rsidRPr="00926688">
        <w:rPr>
          <w:sz w:val="20"/>
          <w:szCs w:val="20"/>
        </w:rPr>
        <w:t>(Adresatas (Perkančioji organizacija))</w:t>
      </w:r>
    </w:p>
    <w:p w14:paraId="5935C96A" w14:textId="77777777" w:rsidR="00D11700" w:rsidRPr="00926688" w:rsidRDefault="00D11700" w:rsidP="00D11700">
      <w:pPr>
        <w:jc w:val="both"/>
      </w:pPr>
      <w:bookmarkStart w:id="1" w:name="_Hlk162619522"/>
    </w:p>
    <w:p w14:paraId="7F7CD6EC" w14:textId="77777777" w:rsidR="00D11700" w:rsidRPr="00926688" w:rsidRDefault="00D11700" w:rsidP="00D11700">
      <w:pPr>
        <w:jc w:val="center"/>
        <w:rPr>
          <w:b/>
        </w:rPr>
      </w:pPr>
      <w:r w:rsidRPr="00926688">
        <w:rPr>
          <w:b/>
        </w:rPr>
        <w:t>PASIŪLYMAS</w:t>
      </w:r>
    </w:p>
    <w:p w14:paraId="049C39ED" w14:textId="77777777" w:rsidR="0001071E" w:rsidRPr="00926688" w:rsidRDefault="007100CD" w:rsidP="007100CD">
      <w:pPr>
        <w:widowControl w:val="0"/>
        <w:jc w:val="center"/>
        <w:rPr>
          <w:b/>
          <w:caps/>
          <w:szCs w:val="32"/>
        </w:rPr>
      </w:pPr>
      <w:bookmarkStart w:id="2" w:name="_Hlk177642211"/>
      <w:bookmarkStart w:id="3" w:name="_Hlk149141959"/>
      <w:r w:rsidRPr="00926688">
        <w:rPr>
          <w:b/>
          <w:caps/>
          <w:szCs w:val="32"/>
        </w:rPr>
        <w:t xml:space="preserve">REAGENTAI IR PRIEMONĖS LABORATORINIAMS TYRIMAMS ATLIKTI </w:t>
      </w:r>
    </w:p>
    <w:p w14:paraId="04964E57" w14:textId="4B43D702" w:rsidR="007100CD" w:rsidRPr="00926688" w:rsidRDefault="007100CD" w:rsidP="007100CD">
      <w:pPr>
        <w:widowControl w:val="0"/>
        <w:jc w:val="center"/>
        <w:rPr>
          <w:b/>
          <w:caps/>
          <w:szCs w:val="32"/>
        </w:rPr>
      </w:pPr>
      <w:r w:rsidRPr="00926688">
        <w:rPr>
          <w:b/>
          <w:caps/>
          <w:szCs w:val="32"/>
        </w:rPr>
        <w:t>KARTU SU ĮRANGOS ĮSIGIJIMU PANAUDOS BŪDU</w:t>
      </w:r>
      <w:bookmarkEnd w:id="2"/>
    </w:p>
    <w:p w14:paraId="734E1FC1" w14:textId="2C8FCD8E" w:rsidR="00D11700" w:rsidRPr="00926688" w:rsidRDefault="00D11700" w:rsidP="00D11700">
      <w:pPr>
        <w:jc w:val="center"/>
        <w:rPr>
          <w:rFonts w:eastAsia="LiberationSerif-Bold"/>
          <w:b/>
          <w:bCs/>
          <w:caps/>
        </w:rPr>
      </w:pPr>
      <w:r w:rsidRPr="00926688">
        <w:rPr>
          <w:rFonts w:eastAsia="LiberationSerif-Bold"/>
          <w:b/>
          <w:bCs/>
          <w:caps/>
        </w:rPr>
        <w:br/>
      </w:r>
    </w:p>
    <w:bookmarkEnd w:id="1"/>
    <w:bookmarkEnd w:id="3"/>
    <w:p w14:paraId="1725316B" w14:textId="77777777" w:rsidR="00D11700" w:rsidRPr="00926688" w:rsidRDefault="00D11700" w:rsidP="00D11700">
      <w:pPr>
        <w:shd w:val="clear" w:color="auto" w:fill="FFFFFF"/>
        <w:jc w:val="center"/>
        <w:rPr>
          <w:b/>
          <w:bCs/>
        </w:rPr>
      </w:pPr>
      <w:r w:rsidRPr="00926688">
        <w:t>_____________ Nr.______</w:t>
      </w:r>
    </w:p>
    <w:p w14:paraId="08E5848E" w14:textId="77777777" w:rsidR="00D11700" w:rsidRPr="00926688" w:rsidRDefault="00D11700" w:rsidP="00D11700">
      <w:pPr>
        <w:shd w:val="clear" w:color="auto" w:fill="FFFFFF"/>
        <w:ind w:firstLine="4111"/>
        <w:rPr>
          <w:bCs/>
          <w:sz w:val="20"/>
          <w:szCs w:val="20"/>
        </w:rPr>
      </w:pPr>
      <w:r w:rsidRPr="00926688">
        <w:rPr>
          <w:bCs/>
          <w:sz w:val="20"/>
          <w:szCs w:val="20"/>
        </w:rPr>
        <w:t>(Data)</w:t>
      </w:r>
    </w:p>
    <w:p w14:paraId="681AF547" w14:textId="77777777" w:rsidR="00D11700" w:rsidRPr="00926688" w:rsidRDefault="00D11700" w:rsidP="00D11700">
      <w:pPr>
        <w:shd w:val="clear" w:color="auto" w:fill="FFFFFF"/>
        <w:jc w:val="center"/>
        <w:rPr>
          <w:bCs/>
        </w:rPr>
      </w:pPr>
      <w:r w:rsidRPr="00926688">
        <w:rPr>
          <w:bCs/>
        </w:rPr>
        <w:t>_____________</w:t>
      </w:r>
    </w:p>
    <w:p w14:paraId="6D409FBF" w14:textId="77777777" w:rsidR="00D11700" w:rsidRPr="00926688" w:rsidRDefault="00D11700" w:rsidP="00D11700">
      <w:pPr>
        <w:shd w:val="clear" w:color="auto" w:fill="FFFFFF"/>
        <w:jc w:val="center"/>
        <w:rPr>
          <w:bCs/>
          <w:sz w:val="20"/>
          <w:szCs w:val="20"/>
        </w:rPr>
      </w:pPr>
      <w:r w:rsidRPr="00926688">
        <w:rPr>
          <w:bCs/>
          <w:sz w:val="20"/>
          <w:szCs w:val="20"/>
        </w:rPr>
        <w:t>(Sudarymo vieta)</w:t>
      </w:r>
    </w:p>
    <w:p w14:paraId="633D655C" w14:textId="77777777" w:rsidR="00D11700" w:rsidRPr="00926688" w:rsidRDefault="00D11700" w:rsidP="00D11700">
      <w:pPr>
        <w:shd w:val="clear" w:color="auto" w:fill="FFFFFF"/>
        <w:jc w:val="both"/>
        <w:rPr>
          <w:bCs/>
          <w:sz w:val="20"/>
          <w:szCs w:val="20"/>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3"/>
        <w:gridCol w:w="4253"/>
      </w:tblGrid>
      <w:tr w:rsidR="00926688" w:rsidRPr="00926688" w14:paraId="0BE2B80E" w14:textId="77777777" w:rsidTr="00756C50">
        <w:tc>
          <w:tcPr>
            <w:tcW w:w="2825" w:type="pct"/>
            <w:shd w:val="clear" w:color="auto" w:fill="F2F2F2" w:themeFill="background1" w:themeFillShade="F2"/>
          </w:tcPr>
          <w:p w14:paraId="456667BE" w14:textId="77777777" w:rsidR="00D11700" w:rsidRPr="00926688" w:rsidRDefault="00D11700" w:rsidP="00756C50">
            <w:pPr>
              <w:widowControl w:val="0"/>
              <w:jc w:val="both"/>
              <w:rPr>
                <w:i/>
              </w:rPr>
            </w:pPr>
            <w:r w:rsidRPr="00926688">
              <w:rPr>
                <w:b/>
              </w:rPr>
              <w:t>Tiekėjo pavadinimas</w:t>
            </w:r>
            <w:r w:rsidRPr="00926688">
              <w:t xml:space="preserve"> </w:t>
            </w:r>
            <w:r w:rsidRPr="00926688">
              <w:rPr>
                <w:i/>
              </w:rPr>
              <w:t>(jeigu dalyvauja tiekėjų grupė, surašomi visi dalyvių pavadinimai)</w:t>
            </w:r>
          </w:p>
        </w:tc>
        <w:tc>
          <w:tcPr>
            <w:tcW w:w="2175" w:type="pct"/>
          </w:tcPr>
          <w:p w14:paraId="04A6BE64" w14:textId="77777777" w:rsidR="00D11700" w:rsidRPr="00926688" w:rsidRDefault="00D11700" w:rsidP="00756C50">
            <w:pPr>
              <w:widowControl w:val="0"/>
              <w:jc w:val="both"/>
            </w:pPr>
          </w:p>
        </w:tc>
      </w:tr>
      <w:tr w:rsidR="00926688" w:rsidRPr="00926688" w14:paraId="4FA66068" w14:textId="77777777" w:rsidTr="005C43F2">
        <w:tc>
          <w:tcPr>
            <w:tcW w:w="2825" w:type="pct"/>
            <w:vAlign w:val="bottom"/>
          </w:tcPr>
          <w:p w14:paraId="4A534C3F" w14:textId="28A52086" w:rsidR="009E4BEB" w:rsidRPr="00926688" w:rsidRDefault="009E4BEB" w:rsidP="009E4BEB">
            <w:pPr>
              <w:widowControl w:val="0"/>
              <w:jc w:val="both"/>
              <w:rPr>
                <w:bCs/>
              </w:rPr>
            </w:pPr>
            <w:r w:rsidRPr="00926688">
              <w:rPr>
                <w:bCs/>
              </w:rPr>
              <w:t xml:space="preserve">Tiekėjo arba ūkio subjektų grupės narių juridinio asmens kodas (-ai) (tuo atveju, jei pasiūlymą teikia fizinis asmuo - verslo pažymėjimo Nr. ar pan.), </w:t>
            </w:r>
          </w:p>
        </w:tc>
        <w:tc>
          <w:tcPr>
            <w:tcW w:w="2175" w:type="pct"/>
          </w:tcPr>
          <w:p w14:paraId="78A0E60C" w14:textId="77777777" w:rsidR="009E4BEB" w:rsidRPr="00926688" w:rsidRDefault="009E4BEB" w:rsidP="009E4BEB">
            <w:pPr>
              <w:widowControl w:val="0"/>
              <w:jc w:val="both"/>
            </w:pPr>
          </w:p>
        </w:tc>
      </w:tr>
      <w:tr w:rsidR="00926688" w:rsidRPr="00926688" w14:paraId="7888C663" w14:textId="77777777" w:rsidTr="005C43F2">
        <w:tc>
          <w:tcPr>
            <w:tcW w:w="2825" w:type="pct"/>
            <w:vAlign w:val="bottom"/>
          </w:tcPr>
          <w:p w14:paraId="2F645A1F" w14:textId="61DD7AE3" w:rsidR="009E4BEB" w:rsidRPr="00926688" w:rsidRDefault="009E4BEB" w:rsidP="009E4BEB">
            <w:pPr>
              <w:widowControl w:val="0"/>
              <w:jc w:val="both"/>
              <w:rPr>
                <w:bCs/>
              </w:rPr>
            </w:pPr>
            <w:r w:rsidRPr="00926688">
              <w:rPr>
                <w:bCs/>
              </w:rPr>
              <w:t>PVM mokėtojo kodas</w:t>
            </w:r>
          </w:p>
        </w:tc>
        <w:tc>
          <w:tcPr>
            <w:tcW w:w="2175" w:type="pct"/>
          </w:tcPr>
          <w:p w14:paraId="37E21D3F" w14:textId="77777777" w:rsidR="009E4BEB" w:rsidRPr="00926688" w:rsidRDefault="009E4BEB" w:rsidP="009E4BEB">
            <w:pPr>
              <w:widowControl w:val="0"/>
              <w:jc w:val="both"/>
            </w:pPr>
          </w:p>
        </w:tc>
      </w:tr>
      <w:tr w:rsidR="00926688" w:rsidRPr="00926688" w14:paraId="3AD60ADB" w14:textId="77777777" w:rsidTr="005C43F2">
        <w:tc>
          <w:tcPr>
            <w:tcW w:w="2825" w:type="pct"/>
            <w:vAlign w:val="bottom"/>
          </w:tcPr>
          <w:p w14:paraId="0580EA25" w14:textId="08C037E0" w:rsidR="009E4BEB" w:rsidRPr="00926688" w:rsidRDefault="009E4BEB" w:rsidP="009E4BEB">
            <w:pPr>
              <w:widowControl w:val="0"/>
              <w:jc w:val="both"/>
              <w:rPr>
                <w:bCs/>
              </w:rPr>
            </w:pPr>
            <w:r w:rsidRPr="00926688">
              <w:rPr>
                <w:bCs/>
              </w:rPr>
              <w:t>Ūkio subjektų grupės narys, atstovaujantis grupei (pildoma, jei pasiūlymą teikia ūkio subjektų grupė)</w:t>
            </w:r>
          </w:p>
        </w:tc>
        <w:tc>
          <w:tcPr>
            <w:tcW w:w="2175" w:type="pct"/>
          </w:tcPr>
          <w:p w14:paraId="3DA33FDE" w14:textId="77777777" w:rsidR="009E4BEB" w:rsidRPr="00926688" w:rsidRDefault="009E4BEB" w:rsidP="009E4BEB">
            <w:pPr>
              <w:widowControl w:val="0"/>
              <w:jc w:val="both"/>
            </w:pPr>
          </w:p>
        </w:tc>
      </w:tr>
      <w:tr w:rsidR="00926688" w:rsidRPr="00926688" w14:paraId="187AACE8" w14:textId="77777777" w:rsidTr="005C43F2">
        <w:tc>
          <w:tcPr>
            <w:tcW w:w="2825" w:type="pct"/>
            <w:vAlign w:val="bottom"/>
          </w:tcPr>
          <w:p w14:paraId="5FCF1463" w14:textId="6F4BA4B5" w:rsidR="009E4BEB" w:rsidRPr="00926688" w:rsidRDefault="009E4BEB" w:rsidP="009E4BEB">
            <w:pPr>
              <w:widowControl w:val="0"/>
              <w:jc w:val="both"/>
              <w:rPr>
                <w:bCs/>
              </w:rPr>
            </w:pPr>
            <w:r w:rsidRPr="00926688">
              <w:rPr>
                <w:bCs/>
              </w:rPr>
              <w:t>Tiekėjo adresas (jeigu dalyvauja ūkio subjektų grupė, surašomi visi dalyvių adresai), tel. Nr., el. paštas</w:t>
            </w:r>
          </w:p>
        </w:tc>
        <w:tc>
          <w:tcPr>
            <w:tcW w:w="2175" w:type="pct"/>
          </w:tcPr>
          <w:p w14:paraId="264DF9F3" w14:textId="77777777" w:rsidR="009E4BEB" w:rsidRPr="00926688" w:rsidRDefault="009E4BEB" w:rsidP="009E4BEB">
            <w:pPr>
              <w:widowControl w:val="0"/>
              <w:jc w:val="both"/>
            </w:pPr>
          </w:p>
        </w:tc>
      </w:tr>
      <w:tr w:rsidR="00926688" w:rsidRPr="00926688" w14:paraId="1F21DF1C" w14:textId="77777777" w:rsidTr="005C43F2">
        <w:tc>
          <w:tcPr>
            <w:tcW w:w="2825" w:type="pct"/>
            <w:vAlign w:val="bottom"/>
          </w:tcPr>
          <w:p w14:paraId="5C57D464" w14:textId="2A5DD713" w:rsidR="009E4BEB" w:rsidRPr="00926688" w:rsidRDefault="009E4BEB" w:rsidP="009E4BEB">
            <w:pPr>
              <w:widowControl w:val="0"/>
              <w:jc w:val="both"/>
              <w:rPr>
                <w:bCs/>
              </w:rPr>
            </w:pPr>
            <w:r w:rsidRPr="00926688">
              <w:rPr>
                <w:bCs/>
              </w:rPr>
              <w:t>Atsiskaitomosios sąskaitos numeris, bankas, banko kodas</w:t>
            </w:r>
          </w:p>
        </w:tc>
        <w:tc>
          <w:tcPr>
            <w:tcW w:w="2175" w:type="pct"/>
          </w:tcPr>
          <w:p w14:paraId="307BF990" w14:textId="77777777" w:rsidR="009E4BEB" w:rsidRPr="00926688" w:rsidRDefault="009E4BEB" w:rsidP="009E4BEB">
            <w:pPr>
              <w:widowControl w:val="0"/>
              <w:jc w:val="both"/>
            </w:pPr>
          </w:p>
        </w:tc>
      </w:tr>
      <w:tr w:rsidR="00926688" w:rsidRPr="00926688" w14:paraId="06C2310F" w14:textId="77777777" w:rsidTr="005C43F2">
        <w:tc>
          <w:tcPr>
            <w:tcW w:w="2825" w:type="pct"/>
            <w:vAlign w:val="bottom"/>
          </w:tcPr>
          <w:p w14:paraId="4659387D" w14:textId="6D10C19A" w:rsidR="009E4BEB" w:rsidRPr="00926688" w:rsidRDefault="009E4BEB" w:rsidP="009E4BEB">
            <w:pPr>
              <w:widowControl w:val="0"/>
              <w:jc w:val="both"/>
              <w:rPr>
                <w:bCs/>
              </w:rPr>
            </w:pPr>
            <w:r w:rsidRPr="00926688">
              <w:rPr>
                <w:bCs/>
              </w:rPr>
              <w:t>Įmonės vadovo pareigos, vardas, pavardė</w:t>
            </w:r>
          </w:p>
        </w:tc>
        <w:tc>
          <w:tcPr>
            <w:tcW w:w="2175" w:type="pct"/>
          </w:tcPr>
          <w:p w14:paraId="67D8E47B" w14:textId="77777777" w:rsidR="009E4BEB" w:rsidRPr="00926688" w:rsidRDefault="009E4BEB" w:rsidP="009E4BEB">
            <w:pPr>
              <w:widowControl w:val="0"/>
              <w:jc w:val="both"/>
            </w:pPr>
          </w:p>
        </w:tc>
      </w:tr>
      <w:tr w:rsidR="00926688" w:rsidRPr="00926688" w14:paraId="128A6181" w14:textId="77777777" w:rsidTr="005C43F2">
        <w:tc>
          <w:tcPr>
            <w:tcW w:w="2825" w:type="pct"/>
            <w:vAlign w:val="bottom"/>
          </w:tcPr>
          <w:p w14:paraId="706051C6" w14:textId="36E018A6" w:rsidR="009E4BEB" w:rsidRPr="00926688" w:rsidRDefault="009E4BEB" w:rsidP="009E4BEB">
            <w:pPr>
              <w:widowControl w:val="0"/>
              <w:jc w:val="both"/>
              <w:rPr>
                <w:bCs/>
              </w:rPr>
            </w:pPr>
            <w:r w:rsidRPr="00926688">
              <w:rPr>
                <w:bCs/>
              </w:rPr>
              <w:t>Už pasiūlymą atsakingo asmens pareigos, vardas, pavardė, telefono numeris, el. pašto adresas</w:t>
            </w:r>
          </w:p>
        </w:tc>
        <w:tc>
          <w:tcPr>
            <w:tcW w:w="2175" w:type="pct"/>
          </w:tcPr>
          <w:p w14:paraId="3A2E0534" w14:textId="77777777" w:rsidR="009E4BEB" w:rsidRPr="00926688" w:rsidRDefault="009E4BEB" w:rsidP="009E4BEB">
            <w:pPr>
              <w:widowControl w:val="0"/>
              <w:jc w:val="both"/>
            </w:pPr>
          </w:p>
        </w:tc>
      </w:tr>
      <w:tr w:rsidR="00926688" w:rsidRPr="00926688" w14:paraId="5A3FB663" w14:textId="77777777" w:rsidTr="005C43F2">
        <w:tc>
          <w:tcPr>
            <w:tcW w:w="2825" w:type="pct"/>
            <w:vAlign w:val="bottom"/>
          </w:tcPr>
          <w:p w14:paraId="31800982" w14:textId="4E1E5AC4" w:rsidR="009E4BEB" w:rsidRPr="00926688" w:rsidRDefault="009E4BEB" w:rsidP="009E4BEB">
            <w:pPr>
              <w:widowControl w:val="0"/>
              <w:jc w:val="both"/>
              <w:rPr>
                <w:bCs/>
              </w:rPr>
            </w:pPr>
            <w:r w:rsidRPr="00926688">
              <w:rPr>
                <w:bCs/>
              </w:rPr>
              <w:t>Už sutarties vykdymą atsakingo asmens pareigos, vardas, pavardė, telefono numeris, el. pašto adresas</w:t>
            </w:r>
          </w:p>
        </w:tc>
        <w:tc>
          <w:tcPr>
            <w:tcW w:w="2175" w:type="pct"/>
          </w:tcPr>
          <w:p w14:paraId="17F983BD" w14:textId="77777777" w:rsidR="009E4BEB" w:rsidRPr="00926688" w:rsidRDefault="009E4BEB" w:rsidP="009E4BEB">
            <w:pPr>
              <w:widowControl w:val="0"/>
              <w:jc w:val="both"/>
            </w:pPr>
          </w:p>
        </w:tc>
      </w:tr>
      <w:tr w:rsidR="00926688" w:rsidRPr="00926688" w14:paraId="210E35E1" w14:textId="77777777" w:rsidTr="009E4BEB">
        <w:tc>
          <w:tcPr>
            <w:tcW w:w="2825" w:type="pct"/>
            <w:vAlign w:val="bottom"/>
          </w:tcPr>
          <w:p w14:paraId="4B7D399E" w14:textId="656ECB14" w:rsidR="009E4BEB" w:rsidRPr="00926688" w:rsidRDefault="009E4BEB" w:rsidP="009E4BEB">
            <w:pPr>
              <w:widowControl w:val="0"/>
              <w:jc w:val="both"/>
              <w:rPr>
                <w:bCs/>
              </w:rPr>
            </w:pPr>
            <w:r w:rsidRPr="00926688">
              <w:rPr>
                <w:bCs/>
              </w:rPr>
              <w:t xml:space="preserve">Sutartį Tiekėjas galės pasirašyti elektroniniu parašu </w:t>
            </w:r>
          </w:p>
        </w:tc>
        <w:tc>
          <w:tcPr>
            <w:tcW w:w="2175" w:type="pct"/>
            <w:vAlign w:val="center"/>
          </w:tcPr>
          <w:p w14:paraId="1E1830A0" w14:textId="1BD1259C" w:rsidR="009E4BEB" w:rsidRPr="00926688" w:rsidRDefault="009E4BEB" w:rsidP="009E4BEB">
            <w:pPr>
              <w:widowControl w:val="0"/>
              <w:jc w:val="center"/>
            </w:pPr>
            <w:r w:rsidRPr="00926688">
              <w:rPr>
                <w:bCs/>
              </w:rPr>
              <w:t>(Taip/Ne)</w:t>
            </w:r>
          </w:p>
        </w:tc>
      </w:tr>
      <w:tr w:rsidR="009E4BEB" w:rsidRPr="00926688" w14:paraId="2F432243" w14:textId="77777777" w:rsidTr="005C43F2">
        <w:tc>
          <w:tcPr>
            <w:tcW w:w="2825" w:type="pct"/>
            <w:vAlign w:val="bottom"/>
          </w:tcPr>
          <w:p w14:paraId="4D17A14E" w14:textId="22CB6F0A" w:rsidR="009E4BEB" w:rsidRPr="00926688" w:rsidRDefault="009E4BEB" w:rsidP="009E4BEB">
            <w:pPr>
              <w:widowControl w:val="0"/>
              <w:jc w:val="both"/>
              <w:rPr>
                <w:bCs/>
              </w:rPr>
            </w:pPr>
            <w:r w:rsidRPr="00926688">
              <w:rPr>
                <w:bCs/>
              </w:rPr>
              <w:t xml:space="preserve">Sutartį pasirašančio asmens pareigos, vardas, pavardė </w:t>
            </w:r>
          </w:p>
        </w:tc>
        <w:tc>
          <w:tcPr>
            <w:tcW w:w="2175" w:type="pct"/>
          </w:tcPr>
          <w:p w14:paraId="1E9402FB" w14:textId="77777777" w:rsidR="009E4BEB" w:rsidRPr="00926688" w:rsidRDefault="009E4BEB" w:rsidP="009E4BEB">
            <w:pPr>
              <w:widowControl w:val="0"/>
              <w:jc w:val="both"/>
            </w:pPr>
          </w:p>
        </w:tc>
      </w:tr>
    </w:tbl>
    <w:p w14:paraId="7ABCEC5F" w14:textId="77777777" w:rsidR="00D11700" w:rsidRPr="00926688" w:rsidRDefault="00D11700" w:rsidP="00D11700">
      <w:pPr>
        <w:jc w:val="both"/>
      </w:pPr>
    </w:p>
    <w:tbl>
      <w:tblPr>
        <w:tblW w:w="98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781"/>
        <w:gridCol w:w="20"/>
      </w:tblGrid>
      <w:tr w:rsidR="00926688" w:rsidRPr="00926688" w14:paraId="6A3EA4F8" w14:textId="77777777" w:rsidTr="00756C50">
        <w:trPr>
          <w:gridAfter w:val="1"/>
          <w:wAfter w:w="20" w:type="dxa"/>
        </w:trPr>
        <w:tc>
          <w:tcPr>
            <w:tcW w:w="9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CC4F02C" w14:textId="698CCA2B" w:rsidR="00D11700" w:rsidRPr="00926688" w:rsidRDefault="00D11700" w:rsidP="00756C50">
            <w:pPr>
              <w:widowControl w:val="0"/>
              <w:jc w:val="center"/>
              <w:rPr>
                <w:i/>
                <w:iCs/>
              </w:rPr>
            </w:pPr>
            <w:r w:rsidRPr="00926688">
              <w:rPr>
                <w:b/>
                <w:bCs/>
              </w:rPr>
              <w:t xml:space="preserve">Subtiekėjo pavadinimas </w:t>
            </w:r>
          </w:p>
        </w:tc>
      </w:tr>
      <w:tr w:rsidR="00926688" w:rsidRPr="00926688" w14:paraId="2741653E" w14:textId="77777777" w:rsidTr="00756C50">
        <w:tc>
          <w:tcPr>
            <w:tcW w:w="9781" w:type="dxa"/>
            <w:tcBorders>
              <w:top w:val="single" w:sz="4" w:space="0" w:color="auto"/>
              <w:left w:val="single" w:sz="4" w:space="0" w:color="auto"/>
              <w:bottom w:val="single" w:sz="4" w:space="0" w:color="auto"/>
            </w:tcBorders>
            <w:tcMar>
              <w:top w:w="0" w:type="dxa"/>
              <w:left w:w="108" w:type="dxa"/>
              <w:bottom w:w="0" w:type="dxa"/>
              <w:right w:w="108" w:type="dxa"/>
            </w:tcMar>
          </w:tcPr>
          <w:p w14:paraId="004BA7E6" w14:textId="77777777" w:rsidR="00D11700" w:rsidRPr="00926688" w:rsidRDefault="00D11700" w:rsidP="00756C50">
            <w:pPr>
              <w:widowControl w:val="0"/>
              <w:jc w:val="both"/>
            </w:pPr>
          </w:p>
        </w:tc>
        <w:tc>
          <w:tcPr>
            <w:tcW w:w="20" w:type="dxa"/>
            <w:tcBorders>
              <w:top w:val="single" w:sz="4" w:space="0" w:color="auto"/>
              <w:left w:val="single" w:sz="4" w:space="0" w:color="auto"/>
              <w:bottom w:val="single" w:sz="4" w:space="0" w:color="auto"/>
            </w:tcBorders>
          </w:tcPr>
          <w:p w14:paraId="7174C1F2" w14:textId="77777777" w:rsidR="00D11700" w:rsidRPr="00926688" w:rsidRDefault="00D11700" w:rsidP="00756C50">
            <w:pPr>
              <w:widowControl w:val="0"/>
              <w:jc w:val="both"/>
            </w:pPr>
          </w:p>
        </w:tc>
      </w:tr>
      <w:tr w:rsidR="00926688" w:rsidRPr="00926688" w14:paraId="0C423759" w14:textId="77777777" w:rsidTr="00756C50">
        <w:tc>
          <w:tcPr>
            <w:tcW w:w="9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12D5B4D9" w14:textId="77777777" w:rsidR="00D11700" w:rsidRPr="00926688" w:rsidRDefault="00D11700" w:rsidP="00756C50">
            <w:pPr>
              <w:widowControl w:val="0"/>
              <w:jc w:val="center"/>
            </w:pPr>
            <w:r w:rsidRPr="00926688">
              <w:t>Subtiekėjui perduodamų vykdyti sutartinių prievolių dalis (procentais)</w:t>
            </w:r>
          </w:p>
        </w:tc>
        <w:tc>
          <w:tcPr>
            <w:tcW w:w="20" w:type="dxa"/>
            <w:tcBorders>
              <w:left w:val="single" w:sz="4" w:space="0" w:color="auto"/>
            </w:tcBorders>
          </w:tcPr>
          <w:p w14:paraId="2B879A96" w14:textId="77777777" w:rsidR="00D11700" w:rsidRPr="00926688" w:rsidRDefault="00D11700" w:rsidP="00756C50">
            <w:pPr>
              <w:widowControl w:val="0"/>
              <w:jc w:val="both"/>
            </w:pPr>
          </w:p>
        </w:tc>
      </w:tr>
      <w:tr w:rsidR="00926688" w:rsidRPr="00926688" w14:paraId="3ADB5AB5" w14:textId="77777777" w:rsidTr="00756C50">
        <w:tc>
          <w:tcPr>
            <w:tcW w:w="9781" w:type="dxa"/>
            <w:tcBorders>
              <w:top w:val="single" w:sz="4" w:space="0" w:color="auto"/>
              <w:left w:val="single" w:sz="4" w:space="0" w:color="auto"/>
              <w:bottom w:val="single" w:sz="4" w:space="0" w:color="auto"/>
            </w:tcBorders>
            <w:tcMar>
              <w:top w:w="0" w:type="dxa"/>
              <w:left w:w="108" w:type="dxa"/>
              <w:bottom w:w="0" w:type="dxa"/>
              <w:right w:w="108" w:type="dxa"/>
            </w:tcMar>
          </w:tcPr>
          <w:p w14:paraId="6352166A" w14:textId="77777777" w:rsidR="00D11700" w:rsidRPr="00926688" w:rsidRDefault="00D11700" w:rsidP="00756C50">
            <w:pPr>
              <w:widowControl w:val="0"/>
              <w:jc w:val="both"/>
            </w:pPr>
          </w:p>
        </w:tc>
        <w:tc>
          <w:tcPr>
            <w:tcW w:w="20" w:type="dxa"/>
            <w:tcBorders>
              <w:top w:val="single" w:sz="4" w:space="0" w:color="auto"/>
              <w:left w:val="single" w:sz="4" w:space="0" w:color="auto"/>
              <w:bottom w:val="single" w:sz="4" w:space="0" w:color="auto"/>
            </w:tcBorders>
          </w:tcPr>
          <w:p w14:paraId="5F32CC7A" w14:textId="77777777" w:rsidR="00D11700" w:rsidRPr="00926688" w:rsidRDefault="00D11700" w:rsidP="00756C50">
            <w:pPr>
              <w:widowControl w:val="0"/>
              <w:jc w:val="both"/>
            </w:pPr>
          </w:p>
        </w:tc>
      </w:tr>
      <w:tr w:rsidR="00926688" w:rsidRPr="00926688" w14:paraId="5563D7A7" w14:textId="77777777" w:rsidTr="00756C50">
        <w:tc>
          <w:tcPr>
            <w:tcW w:w="9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0C33AB4C" w14:textId="77777777" w:rsidR="00D11700" w:rsidRPr="00926688" w:rsidRDefault="00D11700" w:rsidP="00756C50">
            <w:pPr>
              <w:widowControl w:val="0"/>
              <w:jc w:val="center"/>
            </w:pPr>
            <w:r w:rsidRPr="00926688">
              <w:t>Subtiekėjui perduodamos vykdyti sutartinės prievolės</w:t>
            </w:r>
          </w:p>
        </w:tc>
        <w:tc>
          <w:tcPr>
            <w:tcW w:w="20" w:type="dxa"/>
            <w:tcBorders>
              <w:left w:val="single" w:sz="4" w:space="0" w:color="auto"/>
            </w:tcBorders>
          </w:tcPr>
          <w:p w14:paraId="353F3869" w14:textId="77777777" w:rsidR="00D11700" w:rsidRPr="00926688" w:rsidRDefault="00D11700" w:rsidP="00756C50">
            <w:pPr>
              <w:widowControl w:val="0"/>
              <w:jc w:val="both"/>
            </w:pPr>
          </w:p>
        </w:tc>
      </w:tr>
      <w:tr w:rsidR="00926688" w:rsidRPr="00926688" w14:paraId="32EC652C" w14:textId="77777777" w:rsidTr="00756C50">
        <w:tc>
          <w:tcPr>
            <w:tcW w:w="9781" w:type="dxa"/>
            <w:tcBorders>
              <w:top w:val="single" w:sz="4" w:space="0" w:color="auto"/>
              <w:left w:val="single" w:sz="4" w:space="0" w:color="auto"/>
              <w:bottom w:val="single" w:sz="4" w:space="0" w:color="auto"/>
            </w:tcBorders>
            <w:tcMar>
              <w:top w:w="0" w:type="dxa"/>
              <w:left w:w="108" w:type="dxa"/>
              <w:bottom w:w="0" w:type="dxa"/>
              <w:right w:w="108" w:type="dxa"/>
            </w:tcMar>
          </w:tcPr>
          <w:p w14:paraId="725514C1" w14:textId="77777777" w:rsidR="00D11700" w:rsidRPr="00926688" w:rsidRDefault="00D11700" w:rsidP="00756C50">
            <w:pPr>
              <w:widowControl w:val="0"/>
              <w:jc w:val="both"/>
            </w:pPr>
          </w:p>
        </w:tc>
        <w:tc>
          <w:tcPr>
            <w:tcW w:w="20" w:type="dxa"/>
            <w:tcBorders>
              <w:top w:val="single" w:sz="4" w:space="0" w:color="auto"/>
              <w:left w:val="single" w:sz="4" w:space="0" w:color="auto"/>
              <w:bottom w:val="single" w:sz="4" w:space="0" w:color="auto"/>
            </w:tcBorders>
          </w:tcPr>
          <w:p w14:paraId="450A3051" w14:textId="77777777" w:rsidR="00D11700" w:rsidRPr="00926688" w:rsidRDefault="00D11700" w:rsidP="00756C50">
            <w:pPr>
              <w:widowControl w:val="0"/>
              <w:jc w:val="both"/>
            </w:pPr>
          </w:p>
        </w:tc>
      </w:tr>
    </w:tbl>
    <w:p w14:paraId="31F22958" w14:textId="77777777" w:rsidR="00D11700" w:rsidRPr="00926688" w:rsidRDefault="00D11700" w:rsidP="00D11700">
      <w:pPr>
        <w:jc w:val="both"/>
        <w:rPr>
          <w:i/>
          <w:iCs/>
          <w:sz w:val="22"/>
          <w:szCs w:val="22"/>
        </w:rPr>
      </w:pPr>
      <w:r w:rsidRPr="00926688">
        <w:rPr>
          <w:i/>
          <w:iCs/>
          <w:sz w:val="22"/>
          <w:szCs w:val="22"/>
        </w:rPr>
        <w:t>Pastaba. Pildoma, jei tiekėjas sutartinėms prievolėms (ne kvalifikacijai) vykdyti pasitelkia subtiekėjus.</w:t>
      </w:r>
    </w:p>
    <w:p w14:paraId="3228DF13" w14:textId="77777777" w:rsidR="00D11700" w:rsidRPr="00926688" w:rsidRDefault="00D11700" w:rsidP="00D11700">
      <w:pPr>
        <w:jc w:val="both"/>
      </w:pPr>
    </w:p>
    <w:p w14:paraId="6502A807" w14:textId="77777777" w:rsidR="00D11700" w:rsidRPr="00926688" w:rsidRDefault="00D11700" w:rsidP="00D11700">
      <w:pPr>
        <w:ind w:firstLine="720"/>
        <w:jc w:val="both"/>
      </w:pPr>
      <w:r w:rsidRPr="00926688">
        <w:t>Šiuo pasiūlymu pažymime, kad sutinkame su visomis pirkimo sąlygomis, nustatytomis:</w:t>
      </w:r>
    </w:p>
    <w:p w14:paraId="31F5035D" w14:textId="77777777" w:rsidR="00D11700" w:rsidRPr="00926688" w:rsidRDefault="00D11700" w:rsidP="00D11700">
      <w:pPr>
        <w:ind w:firstLine="720"/>
        <w:jc w:val="both"/>
      </w:pPr>
      <w:r w:rsidRPr="00926688">
        <w:t>1) skelbime apie pirkimą, paskelbtame VPĮ nustatyta tvarka;</w:t>
      </w:r>
    </w:p>
    <w:p w14:paraId="1F8ED311" w14:textId="77777777" w:rsidR="00D11700" w:rsidRPr="00926688" w:rsidRDefault="00D11700" w:rsidP="00D11700">
      <w:pPr>
        <w:ind w:firstLine="720"/>
        <w:jc w:val="both"/>
      </w:pPr>
      <w:r w:rsidRPr="00926688">
        <w:t>2) pirkimo dokumentuose (taip pat jų paaiškinimuose, papildymuose).</w:t>
      </w:r>
    </w:p>
    <w:p w14:paraId="4543E334" w14:textId="77777777" w:rsidR="00D11700" w:rsidRPr="00926688" w:rsidRDefault="00D11700" w:rsidP="00D11700">
      <w:pPr>
        <w:jc w:val="both"/>
      </w:pPr>
    </w:p>
    <w:p w14:paraId="58702C4A" w14:textId="2D8BD804" w:rsidR="00D11700" w:rsidRPr="00926688" w:rsidRDefault="00D11700" w:rsidP="00D11700">
      <w:pPr>
        <w:widowControl w:val="0"/>
        <w:ind w:firstLine="709"/>
        <w:jc w:val="both"/>
      </w:pPr>
      <w:bookmarkStart w:id="4" w:name="_Hlk202359451"/>
      <w:r w:rsidRPr="00926688">
        <w:rPr>
          <w:b/>
          <w:bCs/>
        </w:rPr>
        <w:lastRenderedPageBreak/>
        <w:t>Mes siūlome šias prekes</w:t>
      </w:r>
      <w:r w:rsidRPr="00926688">
        <w:t xml:space="preserve"> įkainiais, kurie nurodyti </w:t>
      </w:r>
      <w:r w:rsidR="00827879" w:rsidRPr="00926688">
        <w:t>Specialiųjų sąlygų 4 priedo</w:t>
      </w:r>
      <w:r w:rsidR="00526060" w:rsidRPr="00926688">
        <w:t xml:space="preserve"> „Pasiūlymo forma ir  Techninė specifikacija“ priede.</w:t>
      </w:r>
    </w:p>
    <w:p w14:paraId="0389B8F7" w14:textId="77777777" w:rsidR="00827879" w:rsidRPr="00926688" w:rsidRDefault="00827879" w:rsidP="00827879">
      <w:pPr>
        <w:widowControl w:val="0"/>
        <w:ind w:firstLine="709"/>
        <w:jc w:val="both"/>
        <w:rPr>
          <w:b/>
        </w:rPr>
      </w:pPr>
      <w:r w:rsidRPr="00926688">
        <w:rPr>
          <w:b/>
        </w:rPr>
        <w:t>Sutartyje nustatomas kainos apskaičiavimo būdas: fiksuotas įkainis.</w:t>
      </w:r>
    </w:p>
    <w:p w14:paraId="625FEA06" w14:textId="77777777" w:rsidR="00D11700" w:rsidRPr="00926688" w:rsidRDefault="00D11700" w:rsidP="00D11700">
      <w:pPr>
        <w:widowControl w:val="0"/>
        <w:ind w:firstLine="709"/>
        <w:jc w:val="both"/>
      </w:pPr>
    </w:p>
    <w:bookmarkEnd w:id="4"/>
    <w:p w14:paraId="04DE468E" w14:textId="77777777" w:rsidR="00D11700" w:rsidRPr="00926688" w:rsidRDefault="00D11700" w:rsidP="00D11700">
      <w:pPr>
        <w:widowControl w:val="0"/>
        <w:ind w:firstLine="567"/>
        <w:jc w:val="both"/>
        <w:rPr>
          <w:i/>
        </w:rPr>
      </w:pPr>
      <w:r w:rsidRPr="00926688">
        <w:rPr>
          <w:b/>
          <w:i/>
          <w:iCs/>
        </w:rPr>
        <w:t>SVARBU!</w:t>
      </w:r>
      <w:r w:rsidRPr="00926688">
        <w:rPr>
          <w:i/>
          <w:iCs/>
        </w:rPr>
        <w:t xml:space="preserve"> Tiekėjas, teikdamas pasiūlymą, turi įsivertinti atvejus, kad sutarties vykdymo metu dėl nuo Perkančiosios organizacijos nepriklausančių aplinkybių tiekėjui gali atsirasti pareiga mokėti PVM tarifą (pavyzdžiui, pasikeičia tiekėjo veikla, tiekėjas tampa PVM mokėtoju), tokiu atveju, vykdant sutartį, sutarties kaina nebus keičiama</w:t>
      </w:r>
      <w:r w:rsidRPr="00926688">
        <w:rPr>
          <w:i/>
        </w:rPr>
        <w:t>.</w:t>
      </w:r>
    </w:p>
    <w:p w14:paraId="4DA8AB43" w14:textId="77777777" w:rsidR="00827879" w:rsidRPr="00926688" w:rsidRDefault="00827879" w:rsidP="00D11700">
      <w:pPr>
        <w:widowControl w:val="0"/>
        <w:ind w:firstLine="709"/>
        <w:jc w:val="both"/>
      </w:pPr>
    </w:p>
    <w:p w14:paraId="290862FD" w14:textId="147AFF81" w:rsidR="00D11700" w:rsidRPr="00926688" w:rsidRDefault="00D11700" w:rsidP="00D11700">
      <w:pPr>
        <w:widowControl w:val="0"/>
        <w:ind w:firstLine="709"/>
        <w:jc w:val="both"/>
      </w:pPr>
      <w:r w:rsidRPr="00926688">
        <w:t>Teikdami šį pasiūlymą mes patvirtiname, jog:</w:t>
      </w:r>
    </w:p>
    <w:p w14:paraId="41CA46BF" w14:textId="7F19AC20" w:rsidR="00D11700" w:rsidRPr="00926688" w:rsidRDefault="00D11700" w:rsidP="00D11700">
      <w:pPr>
        <w:pStyle w:val="Sraopastraipa"/>
        <w:widowControl w:val="0"/>
        <w:numPr>
          <w:ilvl w:val="0"/>
          <w:numId w:val="2"/>
        </w:numPr>
        <w:ind w:left="993" w:hanging="284"/>
        <w:jc w:val="both"/>
      </w:pPr>
      <w:r w:rsidRPr="00926688">
        <w:t xml:space="preserve"> siūlomos Prekės visiškai atitinka pirkimo dokumentuose nurodytus reikalavimus, į mūsų siūlomus įkainius įskaičiuotos visos išlaidos ir visi mokesčiai ir mes prisiimame riziką už visas išlaidas, kurias, teikdami pasiūlymą ir laikydamiesi pirkimo dokumentuose nustatytų reikalavimų, privalėjome įskaičiuoti į pasiūlymo įkainius.</w:t>
      </w:r>
    </w:p>
    <w:p w14:paraId="604AE69F" w14:textId="6336C612" w:rsidR="00EF3EA3" w:rsidRPr="00926688" w:rsidRDefault="00EF3EA3" w:rsidP="00EF3EA3">
      <w:pPr>
        <w:pStyle w:val="Sraopastraipa"/>
        <w:widowControl w:val="0"/>
        <w:numPr>
          <w:ilvl w:val="0"/>
          <w:numId w:val="2"/>
        </w:numPr>
        <w:ind w:left="993" w:hanging="284"/>
        <w:jc w:val="both"/>
      </w:pPr>
      <w:r w:rsidRPr="00926688">
        <w:t>Tiekėjas, visi tiekėjų grupės nariai (jei dalyvauja tiekėjų grupė), bei ūkio subjektai, kurių pajėgumais remi</w:t>
      </w:r>
      <w:r w:rsidR="00827879" w:rsidRPr="00926688">
        <w:t>ama</w:t>
      </w:r>
      <w:r w:rsidRPr="00926688">
        <w:t xml:space="preserve">si (jei tokių yra) </w:t>
      </w:r>
      <w:r w:rsidR="00766D14" w:rsidRPr="00926688">
        <w:t>Speciali</w:t>
      </w:r>
      <w:r w:rsidR="00F45A66">
        <w:t>ųjų</w:t>
      </w:r>
      <w:r w:rsidR="00766D14" w:rsidRPr="00926688">
        <w:t xml:space="preserve"> </w:t>
      </w:r>
      <w:r w:rsidRPr="00926688">
        <w:t>sąlyg</w:t>
      </w:r>
      <w:r w:rsidR="00F45A66">
        <w:t xml:space="preserve">ų 2 priede </w:t>
      </w:r>
      <w:r w:rsidR="00F45A66" w:rsidRPr="00581D87">
        <w:rPr>
          <w:rFonts w:cstheme="minorHAnsi"/>
        </w:rPr>
        <w:t>„Tiekėjų pašalinimo pagrindai“</w:t>
      </w:r>
      <w:r w:rsidR="00F45A66">
        <w:t xml:space="preserve"> </w:t>
      </w:r>
      <w:r w:rsidRPr="00926688">
        <w:t>nustatyt</w:t>
      </w:r>
      <w:r w:rsidR="00766D14" w:rsidRPr="00926688">
        <w:t>ų</w:t>
      </w:r>
      <w:r w:rsidRPr="00926688">
        <w:t xml:space="preserve"> pašalinimo pagrindo neturi.</w:t>
      </w:r>
    </w:p>
    <w:p w14:paraId="347E3AC7" w14:textId="77777777" w:rsidR="00EF3EA3" w:rsidRPr="00926688" w:rsidRDefault="00EF3EA3" w:rsidP="00EF3EA3">
      <w:pPr>
        <w:widowControl w:val="0"/>
        <w:ind w:firstLine="709"/>
        <w:jc w:val="both"/>
      </w:pPr>
    </w:p>
    <w:p w14:paraId="1F9FC094" w14:textId="68EAD33D" w:rsidR="00D11700" w:rsidRPr="00926688" w:rsidRDefault="00D11700" w:rsidP="00D11700">
      <w:pPr>
        <w:widowControl w:val="0"/>
        <w:ind w:firstLine="709"/>
        <w:jc w:val="both"/>
        <w:rPr>
          <w:bCs/>
        </w:rPr>
      </w:pPr>
      <w:r w:rsidRPr="00926688">
        <w:t xml:space="preserve">Ši teikiamame pasiūlyme nurodyta informacija yra konfidenciali (detaliau apie konfidencialią informaciją žiūrėti </w:t>
      </w:r>
      <w:r w:rsidR="001A4AE5" w:rsidRPr="00926688">
        <w:t>B</w:t>
      </w:r>
      <w:r w:rsidR="0068526A" w:rsidRPr="00926688">
        <w:t xml:space="preserve">endrųjų </w:t>
      </w:r>
      <w:r w:rsidRPr="00926688">
        <w:t xml:space="preserve">sąlygų </w:t>
      </w:r>
      <w:r w:rsidR="0068526A" w:rsidRPr="00926688">
        <w:t>11.3.</w:t>
      </w:r>
      <w:r w:rsidRPr="00926688">
        <w:t> p.):</w:t>
      </w:r>
    </w:p>
    <w:tbl>
      <w:tblPr>
        <w:tblStyle w:val="Lentelstinklelis"/>
        <w:tblW w:w="9634" w:type="dxa"/>
        <w:tblLayout w:type="fixed"/>
        <w:tblLook w:val="04A0" w:firstRow="1" w:lastRow="0" w:firstColumn="1" w:lastColumn="0" w:noHBand="0" w:noVBand="1"/>
      </w:tblPr>
      <w:tblGrid>
        <w:gridCol w:w="556"/>
        <w:gridCol w:w="4437"/>
        <w:gridCol w:w="4641"/>
      </w:tblGrid>
      <w:tr w:rsidR="00926688" w:rsidRPr="00926688" w14:paraId="570D41B3" w14:textId="77777777" w:rsidTr="00756C50">
        <w:tc>
          <w:tcPr>
            <w:tcW w:w="556" w:type="dxa"/>
            <w:vAlign w:val="center"/>
          </w:tcPr>
          <w:p w14:paraId="4EABBEC3" w14:textId="77777777" w:rsidR="00D11700" w:rsidRPr="00926688" w:rsidRDefault="00D11700" w:rsidP="00756C50">
            <w:pPr>
              <w:jc w:val="center"/>
            </w:pPr>
            <w:r w:rsidRPr="00926688">
              <w:t>Eil. Nr.</w:t>
            </w:r>
          </w:p>
        </w:tc>
        <w:tc>
          <w:tcPr>
            <w:tcW w:w="4437" w:type="dxa"/>
            <w:vAlign w:val="center"/>
          </w:tcPr>
          <w:p w14:paraId="2DC2263E" w14:textId="77777777" w:rsidR="00D11700" w:rsidRPr="00926688" w:rsidRDefault="00D11700" w:rsidP="00756C50">
            <w:pPr>
              <w:jc w:val="center"/>
            </w:pPr>
            <w:r w:rsidRPr="00926688">
              <w:t>Pateikto dokumento (ar jo dalies) pavadinimas (rekomenduojama pavadinime vartoti žodį „Konfidencialu“)</w:t>
            </w:r>
          </w:p>
        </w:tc>
        <w:tc>
          <w:tcPr>
            <w:tcW w:w="4641" w:type="dxa"/>
            <w:tcBorders>
              <w:bottom w:val="single" w:sz="4" w:space="0" w:color="auto"/>
              <w:right w:val="single" w:sz="4" w:space="0" w:color="auto"/>
            </w:tcBorders>
            <w:vAlign w:val="center"/>
          </w:tcPr>
          <w:p w14:paraId="0C41E57A" w14:textId="77777777" w:rsidR="00D11700" w:rsidRPr="00926688" w:rsidRDefault="00D11700" w:rsidP="00756C50">
            <w:pPr>
              <w:jc w:val="center"/>
            </w:pPr>
            <w:r w:rsidRPr="00926688">
              <w:t>Nurodytos konfidencialios informacijos pagrindimas (paaiškinimas, kuo remiantis nurodytas dokumentas</w:t>
            </w:r>
          </w:p>
        </w:tc>
      </w:tr>
      <w:tr w:rsidR="00926688" w:rsidRPr="00926688" w14:paraId="57E6AD32" w14:textId="77777777" w:rsidTr="00756C50">
        <w:tc>
          <w:tcPr>
            <w:tcW w:w="556" w:type="dxa"/>
          </w:tcPr>
          <w:p w14:paraId="329E5BB3" w14:textId="77777777" w:rsidR="00D11700" w:rsidRPr="00926688" w:rsidRDefault="00D11700" w:rsidP="00756C50">
            <w:pPr>
              <w:jc w:val="center"/>
            </w:pPr>
            <w:r w:rsidRPr="00926688">
              <w:t>1.</w:t>
            </w:r>
          </w:p>
        </w:tc>
        <w:tc>
          <w:tcPr>
            <w:tcW w:w="4437" w:type="dxa"/>
          </w:tcPr>
          <w:p w14:paraId="0030BC8C" w14:textId="77777777" w:rsidR="00D11700" w:rsidRPr="00926688" w:rsidRDefault="00D11700" w:rsidP="00756C50">
            <w:pPr>
              <w:jc w:val="both"/>
            </w:pPr>
          </w:p>
        </w:tc>
        <w:tc>
          <w:tcPr>
            <w:tcW w:w="4641" w:type="dxa"/>
            <w:tcBorders>
              <w:right w:val="single" w:sz="4" w:space="0" w:color="auto"/>
            </w:tcBorders>
          </w:tcPr>
          <w:p w14:paraId="68BDE427" w14:textId="77777777" w:rsidR="00D11700" w:rsidRPr="00926688" w:rsidRDefault="00D11700" w:rsidP="00756C50">
            <w:pPr>
              <w:jc w:val="both"/>
            </w:pPr>
          </w:p>
        </w:tc>
      </w:tr>
      <w:tr w:rsidR="00926688" w:rsidRPr="00926688" w14:paraId="1886A940" w14:textId="77777777" w:rsidTr="00756C50">
        <w:tc>
          <w:tcPr>
            <w:tcW w:w="556" w:type="dxa"/>
          </w:tcPr>
          <w:p w14:paraId="478F3726" w14:textId="77777777" w:rsidR="00D11700" w:rsidRPr="00926688" w:rsidRDefault="00D11700" w:rsidP="00756C50">
            <w:pPr>
              <w:jc w:val="center"/>
            </w:pPr>
            <w:r w:rsidRPr="00926688">
              <w:t>2.</w:t>
            </w:r>
          </w:p>
        </w:tc>
        <w:tc>
          <w:tcPr>
            <w:tcW w:w="4437" w:type="dxa"/>
          </w:tcPr>
          <w:p w14:paraId="5C437A6E" w14:textId="77777777" w:rsidR="00D11700" w:rsidRPr="00926688" w:rsidRDefault="00D11700" w:rsidP="00756C50">
            <w:pPr>
              <w:jc w:val="both"/>
            </w:pPr>
          </w:p>
        </w:tc>
        <w:tc>
          <w:tcPr>
            <w:tcW w:w="4641" w:type="dxa"/>
            <w:tcBorders>
              <w:right w:val="single" w:sz="4" w:space="0" w:color="auto"/>
            </w:tcBorders>
          </w:tcPr>
          <w:p w14:paraId="23BCAEB2" w14:textId="77777777" w:rsidR="00D11700" w:rsidRPr="00926688" w:rsidRDefault="00D11700" w:rsidP="00756C50">
            <w:pPr>
              <w:jc w:val="both"/>
            </w:pPr>
          </w:p>
        </w:tc>
      </w:tr>
    </w:tbl>
    <w:p w14:paraId="0117B3C7" w14:textId="77777777" w:rsidR="00D11700" w:rsidRPr="00926688" w:rsidRDefault="00D11700" w:rsidP="00D11700">
      <w:pPr>
        <w:widowControl w:val="0"/>
        <w:ind w:firstLine="709"/>
        <w:jc w:val="both"/>
      </w:pPr>
      <w:r w:rsidRPr="00926688">
        <w:rPr>
          <w:i/>
        </w:rPr>
        <w:t>Pastabos:</w:t>
      </w:r>
    </w:p>
    <w:p w14:paraId="05587D43" w14:textId="77777777" w:rsidR="00D11700" w:rsidRPr="00926688" w:rsidRDefault="00D11700" w:rsidP="00D11700">
      <w:pPr>
        <w:widowControl w:val="0"/>
        <w:ind w:left="142" w:firstLine="567"/>
        <w:jc w:val="both"/>
        <w:rPr>
          <w:i/>
          <w:iCs/>
          <w:sz w:val="22"/>
          <w:szCs w:val="22"/>
        </w:rPr>
      </w:pPr>
      <w:r w:rsidRPr="00926688">
        <w:rPr>
          <w:i/>
          <w:iCs/>
          <w:sz w:val="22"/>
          <w:szCs w:val="22"/>
        </w:rPr>
        <w:t>- tiekėjas, nurodantis konfidencialią informaciją, privalo vadovautis VPĮ 20 str. 2 d. nuostatomis bei Viešųjų pirkimų tarnybos paaiškinimais, paskelbtais informaciniame leidinyje „Konfidencialumas viešuosiuose pirkimuose“</w:t>
      </w:r>
      <w:r w:rsidRPr="00926688">
        <w:rPr>
          <w:rStyle w:val="Puslapioinaosnuoroda"/>
          <w:i/>
          <w:iCs/>
          <w:sz w:val="22"/>
          <w:szCs w:val="22"/>
        </w:rPr>
        <w:footnoteReference w:id="1"/>
      </w:r>
      <w:r w:rsidRPr="00926688">
        <w:rPr>
          <w:sz w:val="22"/>
          <w:szCs w:val="22"/>
        </w:rPr>
        <w:t xml:space="preserve"> (</w:t>
      </w:r>
      <w:hyperlink r:id="rId7" w:history="1">
        <w:r w:rsidRPr="00926688">
          <w:rPr>
            <w:rStyle w:val="Hipersaitas"/>
            <w:rFonts w:eastAsia="Calibri"/>
            <w:i/>
            <w:iCs/>
            <w:color w:val="auto"/>
            <w:sz w:val="22"/>
            <w:szCs w:val="22"/>
          </w:rPr>
          <w:t>https://vpt.lrv.lt/lt/</w:t>
        </w:r>
      </w:hyperlink>
      <w:r w:rsidRPr="00926688">
        <w:rPr>
          <w:rFonts w:eastAsia="Calibri"/>
          <w:i/>
          <w:iCs/>
          <w:sz w:val="22"/>
          <w:szCs w:val="22"/>
        </w:rPr>
        <w:t>).</w:t>
      </w:r>
    </w:p>
    <w:p w14:paraId="2ECA2E03" w14:textId="77777777" w:rsidR="00D11700" w:rsidRPr="00926688" w:rsidRDefault="00D11700" w:rsidP="00D11700">
      <w:pPr>
        <w:widowControl w:val="0"/>
        <w:tabs>
          <w:tab w:val="left" w:pos="709"/>
          <w:tab w:val="left" w:pos="851"/>
        </w:tabs>
        <w:ind w:left="142" w:firstLine="567"/>
        <w:jc w:val="both"/>
        <w:rPr>
          <w:i/>
          <w:iCs/>
          <w:sz w:val="22"/>
          <w:szCs w:val="22"/>
        </w:rPr>
      </w:pPr>
      <w:r w:rsidRPr="00926688">
        <w:rPr>
          <w:i/>
          <w:iCs/>
          <w:sz w:val="22"/>
          <w:szCs w:val="22"/>
        </w:rPr>
        <w:t>- tiekėjas pilnai atsako už tai, kad jo pateiktame pasiūlyme nurodyta konfidenciali (neskelbtina) arba komercinę (gamybinę) paslaptį turinti informacija nepažeidžia VPĮ įtvirtintų skaidrumo principų, draudžiančių nepagrįstai riboti teisę susipažinti su nekonfidencialia viešojo pirkimo informacija.</w:t>
      </w:r>
    </w:p>
    <w:p w14:paraId="1D53F0AE" w14:textId="77777777" w:rsidR="00D11700" w:rsidRPr="00926688" w:rsidRDefault="00D11700" w:rsidP="00D11700">
      <w:pPr>
        <w:widowControl w:val="0"/>
        <w:ind w:left="142" w:firstLine="567"/>
        <w:jc w:val="both"/>
        <w:rPr>
          <w:i/>
          <w:iCs/>
          <w:sz w:val="22"/>
          <w:szCs w:val="22"/>
        </w:rPr>
      </w:pPr>
      <w:r w:rsidRPr="00926688">
        <w:rPr>
          <w:i/>
          <w:iCs/>
          <w:sz w:val="22"/>
          <w:szCs w:val="22"/>
        </w:rPr>
        <w:t>-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845179E" w14:textId="77777777" w:rsidR="00D11700" w:rsidRPr="00926688" w:rsidRDefault="00D11700" w:rsidP="00D11700">
      <w:pPr>
        <w:widowControl w:val="0"/>
      </w:pPr>
    </w:p>
    <w:p w14:paraId="4DA7E6C5" w14:textId="6F9085ED" w:rsidR="00D11700" w:rsidRPr="00926688" w:rsidRDefault="00D11700" w:rsidP="00D11700">
      <w:pPr>
        <w:widowControl w:val="0"/>
        <w:ind w:firstLine="709"/>
        <w:jc w:val="both"/>
        <w:rPr>
          <w:b/>
          <w:bCs/>
        </w:rPr>
      </w:pPr>
      <w:r w:rsidRPr="00926688">
        <w:t>Kartu su pasiūlymu pateikiami šie</w:t>
      </w:r>
      <w:r w:rsidR="00526060" w:rsidRPr="00926688">
        <w:t xml:space="preserve"> dokumentai</w:t>
      </w:r>
      <w:r w:rsidRPr="00926688">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4566"/>
        <w:gridCol w:w="4394"/>
      </w:tblGrid>
      <w:tr w:rsidR="00926688" w:rsidRPr="00926688" w14:paraId="7FE74B38" w14:textId="77777777" w:rsidTr="00756C50">
        <w:trPr>
          <w:trHeight w:val="602"/>
        </w:trPr>
        <w:tc>
          <w:tcPr>
            <w:tcW w:w="566" w:type="dxa"/>
          </w:tcPr>
          <w:p w14:paraId="3D4CF7F9" w14:textId="77777777" w:rsidR="00D11700" w:rsidRPr="00926688" w:rsidRDefault="00D11700" w:rsidP="00756C50">
            <w:pPr>
              <w:widowControl w:val="0"/>
            </w:pPr>
            <w:r w:rsidRPr="00926688">
              <w:t>Eil. Nr.</w:t>
            </w:r>
          </w:p>
        </w:tc>
        <w:tc>
          <w:tcPr>
            <w:tcW w:w="4566" w:type="dxa"/>
            <w:vAlign w:val="center"/>
          </w:tcPr>
          <w:p w14:paraId="4CD1CE38" w14:textId="77777777" w:rsidR="00D11700" w:rsidRPr="00926688" w:rsidRDefault="00D11700" w:rsidP="00756C50">
            <w:pPr>
              <w:widowControl w:val="0"/>
              <w:jc w:val="center"/>
            </w:pPr>
            <w:r w:rsidRPr="00926688">
              <w:t>Pateiktų dokumentų pavadinimas</w:t>
            </w:r>
          </w:p>
        </w:tc>
        <w:tc>
          <w:tcPr>
            <w:tcW w:w="4394" w:type="dxa"/>
          </w:tcPr>
          <w:p w14:paraId="27E10E1E" w14:textId="77777777" w:rsidR="00D11700" w:rsidRPr="00926688" w:rsidRDefault="00D11700" w:rsidP="00756C50">
            <w:pPr>
              <w:widowControl w:val="0"/>
              <w:jc w:val="center"/>
            </w:pPr>
            <w:r w:rsidRPr="00926688">
              <w:t>Dokumento puslapių skaičius</w:t>
            </w:r>
          </w:p>
        </w:tc>
      </w:tr>
      <w:tr w:rsidR="00926688" w:rsidRPr="00926688" w14:paraId="5224FD18" w14:textId="77777777" w:rsidTr="00756C50">
        <w:trPr>
          <w:trHeight w:val="208"/>
        </w:trPr>
        <w:tc>
          <w:tcPr>
            <w:tcW w:w="566" w:type="dxa"/>
          </w:tcPr>
          <w:p w14:paraId="673D97A1" w14:textId="77777777" w:rsidR="00D11700" w:rsidRPr="00926688" w:rsidRDefault="00D11700" w:rsidP="00756C50">
            <w:pPr>
              <w:widowControl w:val="0"/>
              <w:jc w:val="center"/>
            </w:pPr>
            <w:r w:rsidRPr="00926688">
              <w:t>1.</w:t>
            </w:r>
          </w:p>
        </w:tc>
        <w:tc>
          <w:tcPr>
            <w:tcW w:w="4566" w:type="dxa"/>
          </w:tcPr>
          <w:p w14:paraId="40EEF818" w14:textId="77777777" w:rsidR="00D11700" w:rsidRPr="00926688" w:rsidRDefault="00D11700" w:rsidP="00756C50">
            <w:pPr>
              <w:widowControl w:val="0"/>
            </w:pPr>
          </w:p>
        </w:tc>
        <w:tc>
          <w:tcPr>
            <w:tcW w:w="4394" w:type="dxa"/>
          </w:tcPr>
          <w:p w14:paraId="2AB08D2F" w14:textId="77777777" w:rsidR="00D11700" w:rsidRPr="00926688" w:rsidRDefault="00D11700" w:rsidP="00756C50">
            <w:pPr>
              <w:widowControl w:val="0"/>
            </w:pPr>
          </w:p>
        </w:tc>
      </w:tr>
      <w:tr w:rsidR="00D11700" w:rsidRPr="00926688" w14:paraId="6ABD450F" w14:textId="77777777" w:rsidTr="00756C50">
        <w:trPr>
          <w:trHeight w:val="208"/>
        </w:trPr>
        <w:tc>
          <w:tcPr>
            <w:tcW w:w="566" w:type="dxa"/>
          </w:tcPr>
          <w:p w14:paraId="700E6452" w14:textId="77777777" w:rsidR="00D11700" w:rsidRPr="00926688" w:rsidRDefault="00D11700" w:rsidP="00756C50">
            <w:pPr>
              <w:widowControl w:val="0"/>
              <w:jc w:val="center"/>
            </w:pPr>
            <w:r w:rsidRPr="00926688">
              <w:t>2.</w:t>
            </w:r>
          </w:p>
        </w:tc>
        <w:tc>
          <w:tcPr>
            <w:tcW w:w="4566" w:type="dxa"/>
          </w:tcPr>
          <w:p w14:paraId="732B9F7D" w14:textId="77777777" w:rsidR="00D11700" w:rsidRPr="00926688" w:rsidRDefault="00D11700" w:rsidP="00756C50">
            <w:pPr>
              <w:widowControl w:val="0"/>
            </w:pPr>
          </w:p>
        </w:tc>
        <w:tc>
          <w:tcPr>
            <w:tcW w:w="4394" w:type="dxa"/>
          </w:tcPr>
          <w:p w14:paraId="6B92686E" w14:textId="77777777" w:rsidR="00D11700" w:rsidRPr="00926688" w:rsidRDefault="00D11700" w:rsidP="00756C50">
            <w:pPr>
              <w:widowControl w:val="0"/>
            </w:pPr>
          </w:p>
        </w:tc>
      </w:tr>
    </w:tbl>
    <w:p w14:paraId="7A0F4F73" w14:textId="77777777" w:rsidR="00D11700" w:rsidRPr="00926688" w:rsidRDefault="00D11700" w:rsidP="00D11700">
      <w:pPr>
        <w:widowControl w:val="0"/>
        <w:jc w:val="both"/>
      </w:pPr>
    </w:p>
    <w:p w14:paraId="4CE1D2BF" w14:textId="2D46B95E" w:rsidR="006636D2" w:rsidRPr="00926688" w:rsidRDefault="006636D2" w:rsidP="00827879">
      <w:pPr>
        <w:widowControl w:val="0"/>
        <w:ind w:firstLine="709"/>
        <w:rPr>
          <w:b/>
          <w:bCs/>
        </w:rPr>
      </w:pPr>
      <w:r w:rsidRPr="00926688">
        <w:rPr>
          <w:b/>
          <w:bCs/>
        </w:rPr>
        <w:t xml:space="preserve">Pasiūlymas galioja iki Pirkimo sąlygose nustatyto termino </w:t>
      </w:r>
      <w:r w:rsidRPr="00926688">
        <w:t>(</w:t>
      </w:r>
      <w:r w:rsidR="00827879" w:rsidRPr="00926688">
        <w:t xml:space="preserve">Specialiųjų </w:t>
      </w:r>
      <w:r w:rsidRPr="00926688">
        <w:t>sąlygų</w:t>
      </w:r>
      <w:r w:rsidRPr="00926688">
        <w:rPr>
          <w:b/>
          <w:bCs/>
        </w:rPr>
        <w:t xml:space="preserve"> </w:t>
      </w:r>
      <w:r w:rsidR="00827879" w:rsidRPr="00926688">
        <w:rPr>
          <w:rFonts w:cstheme="minorHAnsi"/>
        </w:rPr>
        <w:t>1 priede „Terminai“ 5 p.</w:t>
      </w:r>
      <w:r w:rsidRPr="00926688">
        <w:rPr>
          <w:b/>
          <w:bCs/>
        </w:rPr>
        <w:t>).</w:t>
      </w:r>
    </w:p>
    <w:bookmarkEnd w:id="0"/>
    <w:p w14:paraId="4862035C" w14:textId="77777777" w:rsidR="00D11700" w:rsidRPr="00926688" w:rsidRDefault="00D11700" w:rsidP="00D11700">
      <w:pPr>
        <w:widowControl w:val="0"/>
        <w:ind w:firstLine="709"/>
        <w:jc w:val="both"/>
      </w:pPr>
      <w:r w:rsidRPr="00926688">
        <w:t>Pateikdamas CVP IS priemonėmis pasiūlymą, patvirtinu, kad dokumentų skaitmeninės kopijos ir elektroninėmis priemonėmis pateikti duomenys yra tikri.</w:t>
      </w:r>
    </w:p>
    <w:p w14:paraId="557AB583" w14:textId="77777777" w:rsidR="00D11700" w:rsidRPr="00926688" w:rsidRDefault="00D11700" w:rsidP="00D11700">
      <w:pPr>
        <w:widowControl w:val="0"/>
        <w:ind w:firstLine="709"/>
        <w:jc w:val="both"/>
      </w:pPr>
      <w:r w:rsidRPr="00926688">
        <w:rPr>
          <w:rFonts w:eastAsia="Calibri"/>
          <w:b/>
        </w:rPr>
        <w:t>Perkančioji organizacija</w:t>
      </w:r>
      <w:r w:rsidRPr="00926688">
        <w:rPr>
          <w:rFonts w:eastAsia="Calibri"/>
        </w:rPr>
        <w:t xml:space="preserve"> </w:t>
      </w:r>
      <w:r w:rsidRPr="00926688">
        <w:rPr>
          <w:b/>
          <w:bCs/>
        </w:rPr>
        <w:t xml:space="preserve"> nereikalauja, kad </w:t>
      </w:r>
      <w:r w:rsidRPr="00926688">
        <w:t>pasiūlymas (pagal šią formą) būtų pasirašytas. Tiekėjui pateikus pasirašytą pasiūlymą, jo pasirašymas nebus vertinamas.</w:t>
      </w:r>
    </w:p>
    <w:p w14:paraId="03ED935A" w14:textId="77777777" w:rsidR="009B341F" w:rsidRPr="00926688" w:rsidRDefault="009B341F"/>
    <w:sectPr w:rsidR="009B341F" w:rsidRPr="00926688" w:rsidSect="00D11700">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173B" w14:textId="77777777" w:rsidR="00A4411B" w:rsidRDefault="00A4411B" w:rsidP="00D11700">
      <w:r>
        <w:separator/>
      </w:r>
    </w:p>
  </w:endnote>
  <w:endnote w:type="continuationSeparator" w:id="0">
    <w:p w14:paraId="0277F0A6" w14:textId="77777777" w:rsidR="00A4411B" w:rsidRDefault="00A4411B" w:rsidP="00D1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073A" w14:textId="77777777" w:rsidR="00A4411B" w:rsidRDefault="00A4411B" w:rsidP="00D11700">
      <w:r>
        <w:separator/>
      </w:r>
    </w:p>
  </w:footnote>
  <w:footnote w:type="continuationSeparator" w:id="0">
    <w:p w14:paraId="366C9970" w14:textId="77777777" w:rsidR="00A4411B" w:rsidRDefault="00A4411B" w:rsidP="00D11700">
      <w:r>
        <w:continuationSeparator/>
      </w:r>
    </w:p>
  </w:footnote>
  <w:footnote w:id="1">
    <w:p w14:paraId="5F9244D2" w14:textId="77777777" w:rsidR="00D11700" w:rsidRDefault="00D11700" w:rsidP="00D11700">
      <w:pPr>
        <w:pStyle w:val="Puslapioinaostekstas"/>
      </w:pPr>
      <w:r>
        <w:rPr>
          <w:rStyle w:val="Puslapioinaosnuoroda"/>
        </w:rPr>
        <w:footnoteRef/>
      </w:r>
      <w:r>
        <w:t xml:space="preserve"> </w:t>
      </w:r>
      <w:hyperlink r:id="rId1" w:history="1">
        <w:r w:rsidRPr="00046C29">
          <w:rPr>
            <w:rStyle w:val="Hipersaitas"/>
            <w:rFonts w:eastAsiaTheme="majorEastAsia"/>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969803"/>
      <w:docPartObj>
        <w:docPartGallery w:val="Page Numbers (Top of Page)"/>
        <w:docPartUnique/>
      </w:docPartObj>
    </w:sdtPr>
    <w:sdtContent>
      <w:p w14:paraId="09670B27" w14:textId="77777777" w:rsidR="00D11700" w:rsidRDefault="00D11700">
        <w:pPr>
          <w:pStyle w:val="Antrats"/>
          <w:jc w:val="center"/>
        </w:pPr>
        <w:r>
          <w:fldChar w:fldCharType="begin"/>
        </w:r>
        <w:r>
          <w:instrText>PAGE   \* MERGEFORMAT</w:instrText>
        </w:r>
        <w:r>
          <w:fldChar w:fldCharType="separate"/>
        </w:r>
        <w:r>
          <w:rPr>
            <w:noProof/>
          </w:rPr>
          <w:t>3</w:t>
        </w:r>
        <w:r>
          <w:fldChar w:fldCharType="end"/>
        </w:r>
      </w:p>
    </w:sdtContent>
  </w:sdt>
  <w:p w14:paraId="512388FF" w14:textId="77777777" w:rsidR="00D11700" w:rsidRDefault="00D117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C0B89"/>
    <w:multiLevelType w:val="hybridMultilevel"/>
    <w:tmpl w:val="B0E01816"/>
    <w:lvl w:ilvl="0" w:tplc="D2049E6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769D2A9B"/>
    <w:multiLevelType w:val="hybridMultilevel"/>
    <w:tmpl w:val="779AE60C"/>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535853250">
    <w:abstractNumId w:val="1"/>
  </w:num>
  <w:num w:numId="2" w16cid:durableId="445775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0F6"/>
    <w:rsid w:val="0001071E"/>
    <w:rsid w:val="00021378"/>
    <w:rsid w:val="00153C20"/>
    <w:rsid w:val="001A4AE5"/>
    <w:rsid w:val="001D242A"/>
    <w:rsid w:val="002D1DA9"/>
    <w:rsid w:val="003A00F6"/>
    <w:rsid w:val="003C4BB9"/>
    <w:rsid w:val="003D300F"/>
    <w:rsid w:val="003E1BF6"/>
    <w:rsid w:val="00486A30"/>
    <w:rsid w:val="005101CE"/>
    <w:rsid w:val="00521252"/>
    <w:rsid w:val="00526060"/>
    <w:rsid w:val="005806A7"/>
    <w:rsid w:val="005E0FC5"/>
    <w:rsid w:val="00624C25"/>
    <w:rsid w:val="006636D2"/>
    <w:rsid w:val="0068526A"/>
    <w:rsid w:val="0070357A"/>
    <w:rsid w:val="00704DE1"/>
    <w:rsid w:val="007100CD"/>
    <w:rsid w:val="007301CA"/>
    <w:rsid w:val="00757C47"/>
    <w:rsid w:val="0076034A"/>
    <w:rsid w:val="00766D14"/>
    <w:rsid w:val="00774779"/>
    <w:rsid w:val="007F74C4"/>
    <w:rsid w:val="00827879"/>
    <w:rsid w:val="00841C8B"/>
    <w:rsid w:val="00870624"/>
    <w:rsid w:val="00881D90"/>
    <w:rsid w:val="0088480A"/>
    <w:rsid w:val="008C00A5"/>
    <w:rsid w:val="00926688"/>
    <w:rsid w:val="009B341F"/>
    <w:rsid w:val="009C0272"/>
    <w:rsid w:val="009D21C3"/>
    <w:rsid w:val="009E4BEB"/>
    <w:rsid w:val="00A4411B"/>
    <w:rsid w:val="00A44585"/>
    <w:rsid w:val="00A92674"/>
    <w:rsid w:val="00B21B81"/>
    <w:rsid w:val="00B545DF"/>
    <w:rsid w:val="00B65A7C"/>
    <w:rsid w:val="00B806F2"/>
    <w:rsid w:val="00BB0E4E"/>
    <w:rsid w:val="00BF1661"/>
    <w:rsid w:val="00C15165"/>
    <w:rsid w:val="00C273D8"/>
    <w:rsid w:val="00C53FAC"/>
    <w:rsid w:val="00C60424"/>
    <w:rsid w:val="00C75AEF"/>
    <w:rsid w:val="00CF6B2B"/>
    <w:rsid w:val="00D11700"/>
    <w:rsid w:val="00D616A3"/>
    <w:rsid w:val="00E30C47"/>
    <w:rsid w:val="00E6224D"/>
    <w:rsid w:val="00EC322F"/>
    <w:rsid w:val="00EF3EA3"/>
    <w:rsid w:val="00F02CDD"/>
    <w:rsid w:val="00F45A66"/>
    <w:rsid w:val="00F5532B"/>
    <w:rsid w:val="00F718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45B45"/>
  <w15:chartTrackingRefBased/>
  <w15:docId w15:val="{482B8C41-4D2B-4A29-9759-6550E3221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170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3A00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A00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A00F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A00F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A00F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A00F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00F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00F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00F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00F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00F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00F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00F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00F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00F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00F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00F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00F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00F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00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00F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00F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00F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00F6"/>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99"/>
    <w:qFormat/>
    <w:rsid w:val="003A00F6"/>
    <w:pPr>
      <w:ind w:left="720"/>
      <w:contextualSpacing/>
    </w:pPr>
  </w:style>
  <w:style w:type="character" w:styleId="Rykuspabraukimas">
    <w:name w:val="Intense Emphasis"/>
    <w:basedOn w:val="Numatytasispastraiposriftas"/>
    <w:uiPriority w:val="21"/>
    <w:qFormat/>
    <w:rsid w:val="003A00F6"/>
    <w:rPr>
      <w:i/>
      <w:iCs/>
      <w:color w:val="2F5496" w:themeColor="accent1" w:themeShade="BF"/>
    </w:rPr>
  </w:style>
  <w:style w:type="paragraph" w:styleId="Iskirtacitata">
    <w:name w:val="Intense Quote"/>
    <w:basedOn w:val="prastasis"/>
    <w:next w:val="prastasis"/>
    <w:link w:val="IskirtacitataDiagrama"/>
    <w:uiPriority w:val="30"/>
    <w:qFormat/>
    <w:rsid w:val="003A00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A00F6"/>
    <w:rPr>
      <w:i/>
      <w:iCs/>
      <w:color w:val="2F5496" w:themeColor="accent1" w:themeShade="BF"/>
    </w:rPr>
  </w:style>
  <w:style w:type="character" w:styleId="Rykinuoroda">
    <w:name w:val="Intense Reference"/>
    <w:basedOn w:val="Numatytasispastraiposriftas"/>
    <w:uiPriority w:val="32"/>
    <w:qFormat/>
    <w:rsid w:val="003A00F6"/>
    <w:rPr>
      <w:b/>
      <w:bCs/>
      <w:smallCaps/>
      <w:color w:val="2F5496" w:themeColor="accent1" w:themeShade="BF"/>
      <w:spacing w:val="5"/>
    </w:rPr>
  </w:style>
  <w:style w:type="table" w:styleId="Lentelstinklelis">
    <w:name w:val="Table Grid"/>
    <w:basedOn w:val="prastojilentel"/>
    <w:uiPriority w:val="39"/>
    <w:rsid w:val="00D117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D11700"/>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11700"/>
    <w:rPr>
      <w:rFonts w:ascii="Times New Roman" w:eastAsia="Times New Roman" w:hAnsi="Times New Roman" w:cs="Times New Roman"/>
      <w:kern w:val="0"/>
      <w:sz w:val="24"/>
      <w:szCs w:val="24"/>
      <w14:ligatures w14:val="none"/>
    </w:rPr>
  </w:style>
  <w:style w:type="character" w:styleId="Hipersaitas">
    <w:name w:val="Hyperlink"/>
    <w:aliases w:val="Alna,IVPK Hyperlink"/>
    <w:uiPriority w:val="99"/>
    <w:qFormat/>
    <w:rsid w:val="00D11700"/>
    <w:rPr>
      <w:rFonts w:cs="Times New Roman"/>
      <w:color w:val="0000FF"/>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D11700"/>
  </w:style>
  <w:style w:type="character" w:styleId="Puslapioinaosnuoroda">
    <w:name w:val="footnote reference"/>
    <w:aliases w:val="BVI fnr,Footnote symbol"/>
    <w:basedOn w:val="Numatytasispastraiposriftas"/>
    <w:uiPriority w:val="99"/>
    <w:unhideWhenUsed/>
    <w:rsid w:val="00D11700"/>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
    <w:basedOn w:val="prastasis"/>
    <w:link w:val="PuslapioinaostekstasDiagrama"/>
    <w:uiPriority w:val="99"/>
    <w:unhideWhenUsed/>
    <w:rsid w:val="00D11700"/>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rsid w:val="00D11700"/>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2</Pages>
  <Words>3200</Words>
  <Characters>1824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Gailute Girstautiene</dc:creator>
  <cp:keywords/>
  <dc:description/>
  <cp:lastModifiedBy>Gailute Girstautiene</cp:lastModifiedBy>
  <cp:revision>23</cp:revision>
  <dcterms:created xsi:type="dcterms:W3CDTF">2026-02-11T09:40:00Z</dcterms:created>
  <dcterms:modified xsi:type="dcterms:W3CDTF">2026-02-19T08:44:00Z</dcterms:modified>
</cp:coreProperties>
</file>